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5D1" w:rsidRDefault="006E35D1" w:rsidP="007F434C">
      <w:pPr>
        <w:spacing w:after="0" w:line="330" w:lineRule="atLeast"/>
        <w:ind w:left="680" w:hanging="340"/>
        <w:rPr>
          <w:rFonts w:ascii="Symbol" w:eastAsia="Times New Roman" w:hAnsi="Symbol" w:cs="Calibri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CE81F6" wp14:editId="51EE721F">
            <wp:extent cx="6415200" cy="9061200"/>
            <wp:effectExtent l="0" t="0" r="5080" b="6985"/>
            <wp:docPr id="1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200" cy="9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972" w:rsidRDefault="00954972" w:rsidP="007F434C">
      <w:pPr>
        <w:spacing w:after="0" w:line="330" w:lineRule="atLeast"/>
        <w:ind w:left="680" w:hanging="340"/>
        <w:rPr>
          <w:rFonts w:ascii="Calibri" w:eastAsia="Times New Roman" w:hAnsi="Calibri" w:cs="Calibri"/>
          <w:color w:val="000000"/>
          <w:lang w:eastAsia="ru-RU"/>
        </w:rPr>
      </w:pPr>
      <w:bookmarkStart w:id="0" w:name="_GoBack"/>
      <w:bookmarkEnd w:id="0"/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lastRenderedPageBreak/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системного и сравнительного анализа образовательных достижений обучающихся для успешной реализации Стандарта и внесения необходимых корректив в образовательный процесс;</w:t>
      </w:r>
    </w:p>
    <w:p w:rsidR="00954972" w:rsidRDefault="00954972" w:rsidP="007F434C">
      <w:pPr>
        <w:spacing w:after="0" w:line="330" w:lineRule="atLeast"/>
        <w:ind w:left="68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условий для самоанализа и самооценки всех участников образовательного процесса;</w:t>
      </w:r>
    </w:p>
    <w:p w:rsidR="00954972" w:rsidRDefault="00954972" w:rsidP="007F434C">
      <w:pPr>
        <w:spacing w:after="0" w:line="330" w:lineRule="atLeast"/>
        <w:ind w:left="68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содействие повышению квалификации работников системы образования, принимающих участие в процедурах оценки образовательных достижений обучающихся.</w:t>
      </w:r>
    </w:p>
    <w:p w:rsidR="00954972" w:rsidRDefault="00954972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1.6. 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Принципами построения системы оценивания образовательных достижений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обучающихся    являются:</w:t>
      </w:r>
    </w:p>
    <w:p w:rsidR="00954972" w:rsidRDefault="00954972" w:rsidP="007F434C">
      <w:pPr>
        <w:spacing w:after="0" w:line="330" w:lineRule="atLeast"/>
        <w:ind w:left="68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объективность, достоверность, полнота и системность информации;</w:t>
      </w:r>
    </w:p>
    <w:p w:rsidR="00954972" w:rsidRDefault="00954972" w:rsidP="007F434C">
      <w:pPr>
        <w:spacing w:after="0" w:line="330" w:lineRule="atLeast"/>
        <w:ind w:left="68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реалистичность требований, норм и показателей образовательных достижений обучающихся, их социальной и личностной значимости;</w:t>
      </w:r>
    </w:p>
    <w:p w:rsidR="00954972" w:rsidRDefault="00954972" w:rsidP="007F434C">
      <w:pPr>
        <w:spacing w:after="0" w:line="330" w:lineRule="atLeast"/>
        <w:ind w:left="68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открытость, прозрачность процедур оценивания;</w:t>
      </w:r>
    </w:p>
    <w:p w:rsidR="00954972" w:rsidRDefault="00954972" w:rsidP="007F434C">
      <w:pPr>
        <w:spacing w:after="0" w:line="330" w:lineRule="atLeast"/>
        <w:ind w:left="68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прогностичность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полученных данных, позволяющих прогнозировать ожидаемые результаты;</w:t>
      </w:r>
    </w:p>
    <w:p w:rsidR="00954972" w:rsidRDefault="00954972" w:rsidP="007F434C">
      <w:pPr>
        <w:spacing w:after="0" w:line="330" w:lineRule="atLeast"/>
        <w:ind w:left="68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доступность информации о состоянии образовательных достижений обучающихся для различных групп потребителей;</w:t>
      </w:r>
    </w:p>
    <w:p w:rsidR="00954972" w:rsidRDefault="00954972" w:rsidP="007F434C">
      <w:pPr>
        <w:spacing w:after="0" w:line="330" w:lineRule="atLeast"/>
        <w:ind w:left="68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морально-этических норм при проведении процедур оценивания.</w:t>
      </w:r>
    </w:p>
    <w:p w:rsidR="00954972" w:rsidRDefault="00954972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1.7. Система оценивания в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ЧОУ «Вятичи»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включает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аттестацию учащихся, технологию оценивания, виды и формы контроля результатов освоения образовательной программы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начального, основного и среднего общего образования, призвана обеспечить комплексный подход к оценке предметных,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личностных результатов обучающихся, накопленных в Портфолио. </w:t>
      </w:r>
    </w:p>
    <w:p w:rsidR="00954972" w:rsidRDefault="00954972" w:rsidP="007F434C">
      <w:pPr>
        <w:spacing w:after="0" w:line="330" w:lineRule="atLeast"/>
        <w:ind w:firstLine="3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1.8. 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Успешность освоения программы первоклассниками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характеризуется качественной оценкой в конце учебного года.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Успешность освоения учебных программ обучающихся со 2 по 11 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определяется по пятибалльной шкале оценивания: «5» (отлично), «4» (хорошо), «3» (удовлетворительно), «2» (неудовлетворительно). Пятибалльная шкала в соответствии с ФГОС соотносится с 3-мя уровнями успешности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необходимый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/базовый, программный и максимальный). Перевод отметки в пятибалльную шкалу осуществляется по следующей схеме:</w:t>
      </w:r>
    </w:p>
    <w:p w:rsidR="00954972" w:rsidRDefault="00954972" w:rsidP="007F434C">
      <w:pPr>
        <w:spacing w:after="0" w:line="330" w:lineRule="atLeast"/>
        <w:ind w:firstLine="3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4972" w:rsidRDefault="00954972" w:rsidP="007F434C">
      <w:pPr>
        <w:spacing w:after="0" w:line="330" w:lineRule="atLeast"/>
        <w:ind w:firstLine="3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pPr w:leftFromText="180" w:rightFromText="180" w:vertAnchor="text" w:horzAnchor="margin" w:tblpY="14"/>
        <w:tblW w:w="0" w:type="auto"/>
        <w:tblInd w:w="0" w:type="dxa"/>
        <w:tblLook w:val="04A0" w:firstRow="1" w:lastRow="0" w:firstColumn="1" w:lastColumn="0" w:noHBand="0" w:noVBand="1"/>
      </w:tblPr>
      <w:tblGrid>
        <w:gridCol w:w="3166"/>
        <w:gridCol w:w="3059"/>
        <w:gridCol w:w="3346"/>
      </w:tblGrid>
      <w:tr w:rsidR="00954972" w:rsidTr="0095497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72" w:rsidRDefault="00954972" w:rsidP="007F434C">
            <w:pPr>
              <w:spacing w:line="33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освоения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72" w:rsidRDefault="00954972" w:rsidP="007F434C">
            <w:pPr>
              <w:spacing w:line="33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успешности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72" w:rsidRDefault="00954972" w:rsidP="007F434C">
            <w:pPr>
              <w:spacing w:line="33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по 5-ти балльной шкале</w:t>
            </w:r>
          </w:p>
        </w:tc>
      </w:tr>
      <w:tr w:rsidR="00954972" w:rsidTr="0095497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72" w:rsidRDefault="00954972" w:rsidP="007F434C">
            <w:pPr>
              <w:spacing w:line="33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95-100 %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72" w:rsidRDefault="00954972" w:rsidP="007F434C">
            <w:pPr>
              <w:spacing w:line="33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72" w:rsidRDefault="00954972" w:rsidP="007F434C">
            <w:pPr>
              <w:spacing w:line="33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и «5»</w:t>
            </w:r>
          </w:p>
        </w:tc>
      </w:tr>
      <w:tr w:rsidR="00954972" w:rsidTr="0095497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72" w:rsidRDefault="00954972" w:rsidP="007F434C">
            <w:pPr>
              <w:spacing w:line="33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66-94 %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72" w:rsidRDefault="00954972" w:rsidP="007F434C">
            <w:pPr>
              <w:spacing w:line="33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программный/повышенный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72" w:rsidRDefault="00954972" w:rsidP="007F434C">
            <w:pPr>
              <w:spacing w:line="33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</w:tr>
      <w:tr w:rsidR="00954972" w:rsidTr="0095497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72" w:rsidRDefault="00954972" w:rsidP="007F434C">
            <w:pPr>
              <w:spacing w:line="33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50-65 %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72" w:rsidRDefault="00954972" w:rsidP="007F434C">
            <w:pPr>
              <w:spacing w:line="33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72" w:rsidRDefault="00954972" w:rsidP="007F434C">
            <w:pPr>
              <w:spacing w:line="33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</w:tr>
      <w:tr w:rsidR="00954972" w:rsidTr="0095497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72" w:rsidRDefault="00954972" w:rsidP="007F434C">
            <w:pPr>
              <w:spacing w:line="33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меньше 50 %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72" w:rsidRDefault="00954972" w:rsidP="007F434C">
            <w:pPr>
              <w:spacing w:line="33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необходимый/базовый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72" w:rsidRDefault="00954972" w:rsidP="007F434C">
            <w:pPr>
              <w:spacing w:line="33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</w:tr>
      <w:tr w:rsidR="00954972" w:rsidTr="0095497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72" w:rsidRDefault="00954972" w:rsidP="007F434C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72" w:rsidRDefault="00954972" w:rsidP="007F434C">
            <w:pPr>
              <w:spacing w:line="33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ниже необходимого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72" w:rsidRDefault="00954972" w:rsidP="007F434C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</w:tr>
    </w:tbl>
    <w:p w:rsidR="00954972" w:rsidRDefault="00954972" w:rsidP="007F434C">
      <w:pPr>
        <w:spacing w:after="0" w:line="330" w:lineRule="atLeast"/>
        <w:ind w:left="680" w:hanging="340"/>
        <w:rPr>
          <w:rFonts w:ascii="Calibri" w:eastAsia="Times New Roman" w:hAnsi="Calibri" w:cs="Calibri"/>
          <w:color w:val="000000"/>
          <w:lang w:eastAsia="ru-RU"/>
        </w:rPr>
      </w:pPr>
    </w:p>
    <w:p w:rsidR="00954972" w:rsidRDefault="00954972" w:rsidP="007F434C">
      <w:pPr>
        <w:spacing w:after="0" w:line="330" w:lineRule="atLeast"/>
        <w:ind w:firstLine="3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4972" w:rsidRDefault="00954972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1.9. Освоение образовательной программы сопровождается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промежуточной аттестацией учащихся 2-9 классов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четвертям, а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10–11 классов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по полугодиям. Основанием для перевода учащихся 2-8-х и 10-х классов в следующий класс являются результаты промежуточной аттестации за год.</w:t>
      </w:r>
    </w:p>
    <w:p w:rsidR="00954972" w:rsidRDefault="00954972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1.10. 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Итоговая аттестация в 9-х и 11-х классах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осуществляется соответственно в формате ГИА    в соответствии с  Законом РФ «Об образовании в Российской Федерации» от 29.12.2012. №273-ФЗ, осуществляется внешними (по отношению к образовательному учреждению) органами и, таким образом,  является внешней оценкой.</w:t>
      </w:r>
    </w:p>
    <w:p w:rsidR="00954972" w:rsidRDefault="00954972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1.11. 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Промежуточная аттестация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 2 по 11 класс проводится в соответствии с  Законом РФ «Об образовании в Российской Федерации» от 29.12.2012. №273-ФЗ в форме контрольных и проверочных работ, диктантов, диагностических работ, тестирования, защиты проектов или исследовательских работ, зачёта.</w:t>
      </w:r>
    </w:p>
    <w:p w:rsidR="00954972" w:rsidRDefault="00954972" w:rsidP="007F434C">
      <w:pPr>
        <w:spacing w:after="0" w:line="330" w:lineRule="atLeast"/>
        <w:ind w:firstLine="3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1.12. 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Неудовлетворительные 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промежуточной аттестации по одному или нескольким учебным предметам или </w:t>
      </w:r>
      <w:proofErr w:type="gramStart"/>
      <w:r w:rsidR="008E0B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прохождение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промежуточной аттестации при отсутствии уважительных причин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признаются академической задолженностью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которую обучающиеся обязаны ликвидировать в сроки, определяемые </w:t>
      </w:r>
      <w:r w:rsidR="008E0B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ЧОУ «Вятичи»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Родители/законные представители несовершеннолетнего обучающегося обязаны создать условия и обеспечить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своевременностью её ликвидации.</w:t>
      </w:r>
    </w:p>
    <w:p w:rsidR="00954972" w:rsidRDefault="00954972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Промежуточный и итоговый контроль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 </w:t>
      </w:r>
      <w:r w:rsidR="008E0B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ЧОУ «Вятичи»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осуществляют педагоги и администрация. Периодичность и формы текущего контроля определяются учителем в соответствии с рабочей программой по каждому курсу (см. Положение о рабочей программе).  </w:t>
      </w:r>
    </w:p>
    <w:p w:rsidR="00954972" w:rsidRDefault="00954972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1.14. В системе оценивания в </w:t>
      </w:r>
      <w:r w:rsidR="008E0B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ЧОУ «Вятичи»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определены следующие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виды контроля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54972" w:rsidRDefault="00954972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стартовый (предварительный) контроль.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Осуществляется в начале учебного года. Носит диагностический характер. Цель стартового контроля: зафиксировать начальный уровень подготовки ученика, уровень его знаний, а также универсальных учебных действий (УУД), связанных с предстоящей деятельностью;</w:t>
      </w:r>
    </w:p>
    <w:p w:rsidR="00954972" w:rsidRDefault="00954972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промежуточный, тематический контроль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проводится после осуществления учебного действия методом сравнения фактических результатов с образцом;</w:t>
      </w:r>
    </w:p>
    <w:p w:rsidR="00954972" w:rsidRDefault="00954972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контроль динамики индивидуальных образовательных достижений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(система накопительной оценки в портфолио);</w:t>
      </w:r>
    </w:p>
    <w:p w:rsidR="00954972" w:rsidRDefault="00954972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итоговый контроль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предполагает комплексную проверку образовательных результатов (в том числе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в конце полугодия и учебного года, а также в формате ГИА.</w:t>
      </w:r>
    </w:p>
    <w:p w:rsidR="00954972" w:rsidRDefault="00954972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1.15. В системе оценивания приоритетными становятся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новые формы контроля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продуктивные задания (задачи) по применению знаний и умений,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диагностические работы, диагностика результатов личностного развития учащихся и Портфолио учебных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внеучебных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 учащихся.</w:t>
      </w:r>
    </w:p>
    <w:p w:rsidR="00954972" w:rsidRDefault="00954972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1.16. 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Новые формы, средства и методы контроля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призваны обеспечить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комплексную оценку образовательных результатов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включая предметные,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личностные результаты обучения для оказания педагогической поддержки обучающихся.</w:t>
      </w:r>
    </w:p>
    <w:p w:rsidR="00954972" w:rsidRDefault="00954972" w:rsidP="007F434C">
      <w:pPr>
        <w:spacing w:after="0" w:line="330" w:lineRule="atLeast"/>
        <w:ind w:left="680" w:hanging="340"/>
        <w:rPr>
          <w:rFonts w:ascii="Calibri" w:eastAsia="Times New Roman" w:hAnsi="Calibri" w:cs="Calibri"/>
          <w:color w:val="000000"/>
          <w:lang w:eastAsia="ru-RU"/>
        </w:rPr>
      </w:pPr>
    </w:p>
    <w:p w:rsidR="008E0B65" w:rsidRDefault="008E0B65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1.17. Средствами фиксации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личностных,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предметных результатов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являются   классные журналы, электронные дневники,   портфолио.</w:t>
      </w:r>
    </w:p>
    <w:p w:rsidR="008E0B65" w:rsidRDefault="008E0B65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1.18. Технология оценивания определятся в данном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Положении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каждой ступени обучения.</w:t>
      </w:r>
    </w:p>
    <w:p w:rsidR="008E0B65" w:rsidRDefault="008E0B65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Технология оценивания на ступени начальной школы</w:t>
      </w:r>
    </w:p>
    <w:p w:rsidR="008E0B65" w:rsidRDefault="008E0B65" w:rsidP="007F434C">
      <w:pPr>
        <w:spacing w:after="0" w:line="330" w:lineRule="atLeast"/>
        <w:ind w:left="34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оценочной деятельности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направлены на достижение результатов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освоения</w:t>
      </w:r>
    </w:p>
    <w:p w:rsidR="008E0B65" w:rsidRDefault="008E0B65" w:rsidP="007F434C">
      <w:pPr>
        <w:spacing w:after="0" w:line="330" w:lineRule="atLeast"/>
        <w:ind w:left="34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образовательной программы начального обучения.</w:t>
      </w:r>
    </w:p>
    <w:p w:rsidR="008E0B65" w:rsidRDefault="008E0B65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2.1.1. 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ичностные 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обучающихся определяются через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личностных универсальных учебных действий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E0B65" w:rsidRDefault="008E0B65" w:rsidP="007F434C">
      <w:pPr>
        <w:shd w:val="clear" w:color="auto" w:fill="FFFFFF"/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внутренней позиции обучающегося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принятие и освоение новой социальной роли обучающегося; становление основ российской гражданской идентичности личности; развитие самоуважения и способности адекватно оценивать себя и свои достижения, видеть сильные и слабые стороны своей личности, эмоционально-положительное отношение обучающегося к образовательному учреждению;</w:t>
      </w:r>
    </w:p>
    <w:p w:rsidR="008E0B65" w:rsidRDefault="008E0B65" w:rsidP="007F434C">
      <w:pPr>
        <w:shd w:val="clear" w:color="auto" w:fill="FFFFFF"/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самооценки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(способности адекватно судить о причинах своего успеха/неуспеха в учении)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 мотивации учебной деятельности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включая социальные, учебно-познавательные и внешние мотивы, поиск и установление личностного смысла учения обучающимися; понимание границ того, «что я знаю», и того, «что я не знаю», и стремление к преодолению этого разрыва;</w:t>
      </w:r>
    </w:p>
    <w:p w:rsidR="008E0B65" w:rsidRDefault="008E0B65" w:rsidP="007F434C">
      <w:pPr>
        <w:shd w:val="clear" w:color="auto" w:fill="FFFFFF"/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знание основных моральных норм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 ориентация на их выполнение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основе понимания их социальной необходимости; способность к учёту позиций, мотивов и интересов участников моральной дилеммы при её разрешении; развитие этических чувств — стыда, вины, совести как регуляторов морального поведения; развития доверия и способности к пониманию и сопереживанию чувствам других людей.</w:t>
      </w:r>
    </w:p>
    <w:p w:rsidR="008E0B65" w:rsidRDefault="008E0B65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2.1.2. Оценка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обучающихся направлена на выявление индивидуальной  динамики развития школьников с учетом личностных особенностей и индивидуальных успехов за текущий и предыдущий периоды.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 определяются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через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регулятивных, коммуникативных и познавательных универсальных учебных действий.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 ним относятся:</w:t>
      </w:r>
    </w:p>
    <w:p w:rsidR="008E0B65" w:rsidRDefault="008E0B65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proofErr w:type="gramStart"/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способность обучающегося принимать и сохранять учебную цель и задачи;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способность самостоятельно преобразовывать практическую задачу в познавательную;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умение планировать собственную деятельность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соответствии с поставленной задачей и искать средства её осуществления;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умение контролировать и оценивать свои действия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вносить коррективы в их выполнение на основе оценки и учёта характера ошибок;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умение проявлять инициативу и самостоятельность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обучении;</w:t>
      </w:r>
      <w:proofErr w:type="gramEnd"/>
    </w:p>
    <w:p w:rsidR="008E0B65" w:rsidRDefault="008E0B65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умение осуществлять информационный поиск, сбор и выделение существенной информации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 различных инфор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мационных источников;</w:t>
      </w:r>
    </w:p>
    <w:p w:rsidR="008E0B65" w:rsidRDefault="008E0B65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умение использовать знаково-символические средства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создания моделей изучаемых объектов и процессов, схем решения учебно-познавательных и практических задач;</w:t>
      </w:r>
    </w:p>
    <w:p w:rsidR="008E0B65" w:rsidRDefault="008E0B65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способность к осуществлению логических операций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сравнения, анализа, обобщения, классификации по родовидовым признакам, установлению аналогий, отнесению к известным понятиям;</w:t>
      </w:r>
    </w:p>
    <w:p w:rsidR="00954972" w:rsidRDefault="00954972" w:rsidP="007F434C">
      <w:pPr>
        <w:rPr>
          <w:rFonts w:ascii="Times New Roman" w:hAnsi="Times New Roman" w:cs="Times New Roman"/>
          <w:sz w:val="28"/>
          <w:szCs w:val="28"/>
        </w:rPr>
      </w:pP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lastRenderedPageBreak/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умение сотрудничать с педагогом и сверстниками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решении учебных проблем, принимать на себя ответствен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за результаты своих действий.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2.1.3. 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 определяются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через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результатов по отдельным предметам:</w:t>
      </w:r>
    </w:p>
    <w:p w:rsidR="00857C06" w:rsidRDefault="00857C06" w:rsidP="007F434C">
      <w:pPr>
        <w:spacing w:after="0" w:line="330" w:lineRule="atLeast"/>
        <w:ind w:firstLine="3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способность обучающихся решать учебно-познавательные и учебно-практические зад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ачи с использованием средств, релевантных содержанию учебных предметов, в том числе на основе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действий.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</w:p>
    <w:p w:rsidR="00857C06" w:rsidRPr="008C54EF" w:rsidRDefault="00857C06" w:rsidP="008C54EF">
      <w:pPr>
        <w:shd w:val="clear" w:color="auto" w:fill="FFFFFF"/>
        <w:spacing w:after="0" w:line="330" w:lineRule="atLeast"/>
        <w:ind w:left="340" w:hanging="340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C54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2.2.</w:t>
      </w:r>
      <w:r w:rsidRPr="008C54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C54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результатов</w:t>
      </w:r>
    </w:p>
    <w:p w:rsidR="00857C06" w:rsidRDefault="00857C06" w:rsidP="007F434C">
      <w:pPr>
        <w:shd w:val="clear" w:color="auto" w:fill="FFFFFF"/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2.2.1. 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выпускников на ступени начального общего образования не подлежат итоговой оценке. Оценка этих результатов осуществляется в ходе внешних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неперсонифицированных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мониторинговых исследований и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предметом оценки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является эффективность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-образовательной деятельности  школы.</w:t>
      </w:r>
    </w:p>
    <w:p w:rsidR="00857C06" w:rsidRDefault="00857C06" w:rsidP="007F434C">
      <w:pPr>
        <w:shd w:val="clear" w:color="auto" w:fill="FFFFFF"/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2.2.2. В рамках системы внутренней оценки в </w:t>
      </w:r>
      <w:r w:rsidR="007F43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ЧОУ «Вятичи»</w:t>
      </w:r>
      <w:r w:rsidR="007F43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спользуется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оценка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отдельных личностных результатов,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отвечающая этическим принципам охраны и защиты интересов ребёнка и конфиденциальности. Такая оценка осуществляется при поддержке службы сопровождения школы, направлена на решение задачи оптимизации личностного развития обучающихся и включает три основных компонента:</w:t>
      </w:r>
    </w:p>
    <w:p w:rsidR="00857C06" w:rsidRDefault="00857C06" w:rsidP="007F434C">
      <w:pPr>
        <w:shd w:val="clear" w:color="auto" w:fill="FFFFFF"/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характеристику достижений и положительных качеств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57C06" w:rsidRDefault="00857C06" w:rsidP="007F434C">
      <w:pPr>
        <w:shd w:val="clear" w:color="auto" w:fill="FFFFFF"/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определение приоритетных задач и направлений личностного развития 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учётом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достижений, так и психологи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ческих проблем развития ребёнка;</w:t>
      </w:r>
    </w:p>
    <w:p w:rsidR="00857C06" w:rsidRDefault="00857C06" w:rsidP="007F434C">
      <w:pPr>
        <w:shd w:val="clear" w:color="auto" w:fill="FFFFFF"/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систему психолого-педагогических рекомендаций, призванных обеспечить успешную реализацию развивающих и профилактических задач развития.</w:t>
      </w:r>
    </w:p>
    <w:p w:rsidR="00857C06" w:rsidRDefault="00857C06" w:rsidP="007F434C">
      <w:pPr>
        <w:shd w:val="clear" w:color="auto" w:fill="FFFFFF"/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2.2.3. Оценка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представляет собой оценку достижения планируемых результатов освоения основной образовательной программы, представленных в разделах «Регулятивные учебные действия», «Коммуникативные учебные действия», «Познавательные учебные действия» рабочей программы по каждому предмету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внеучебной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деятельности.</w:t>
      </w:r>
    </w:p>
    <w:p w:rsidR="00857C06" w:rsidRDefault="00857C06" w:rsidP="007F434C">
      <w:pPr>
        <w:shd w:val="clear" w:color="auto" w:fill="FFFFFF"/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2.2.4. Оценка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учащихся проводится учителем, классным руководителем совместно с психологом 2 раза в год (стартовая и итоговая диагностические работы) методом встроенного наблюдения.</w:t>
      </w:r>
    </w:p>
    <w:p w:rsidR="00857C06" w:rsidRDefault="00857C06" w:rsidP="007F434C">
      <w:pPr>
        <w:shd w:val="clear" w:color="auto" w:fill="FFFFFF"/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2.2.5. Основными показателями уровня развития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умений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(умения учиться)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являются:</w:t>
      </w:r>
    </w:p>
    <w:p w:rsidR="00857C06" w:rsidRDefault="00857C06" w:rsidP="007F434C">
      <w:pPr>
        <w:shd w:val="clear" w:color="auto" w:fill="FFFFFF"/>
        <w:spacing w:after="0" w:line="330" w:lineRule="atLeast"/>
        <w:ind w:left="720" w:hanging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0"/>
          <w:szCs w:val="20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 развития учебно-познавательного интереса;</w:t>
      </w:r>
    </w:p>
    <w:p w:rsidR="00857C06" w:rsidRDefault="00857C06" w:rsidP="007F434C">
      <w:pPr>
        <w:shd w:val="clear" w:color="auto" w:fill="FFFFFF"/>
        <w:spacing w:after="0" w:line="330" w:lineRule="atLeast"/>
        <w:ind w:left="720" w:hanging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0"/>
          <w:szCs w:val="20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 формирования целеполагания;</w:t>
      </w:r>
    </w:p>
    <w:p w:rsidR="00857C06" w:rsidRDefault="00857C06" w:rsidP="007F434C">
      <w:pPr>
        <w:shd w:val="clear" w:color="auto" w:fill="FFFFFF"/>
        <w:spacing w:after="0" w:line="330" w:lineRule="atLeast"/>
        <w:ind w:left="720" w:hanging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0"/>
          <w:szCs w:val="20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 формирования учебных действий;</w:t>
      </w:r>
    </w:p>
    <w:p w:rsidR="00857C06" w:rsidRDefault="00857C06" w:rsidP="007F434C">
      <w:pPr>
        <w:shd w:val="clear" w:color="auto" w:fill="FFFFFF"/>
        <w:spacing w:after="0" w:line="330" w:lineRule="atLeast"/>
        <w:ind w:left="720" w:hanging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0"/>
          <w:szCs w:val="20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 формирования контроля;</w:t>
      </w:r>
    </w:p>
    <w:p w:rsidR="00857C06" w:rsidRDefault="00857C06" w:rsidP="007F434C">
      <w:pPr>
        <w:shd w:val="clear" w:color="auto" w:fill="FFFFFF"/>
        <w:spacing w:after="0" w:line="330" w:lineRule="atLeast"/>
        <w:ind w:left="720" w:hanging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0"/>
          <w:szCs w:val="20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 формирования оценки.</w:t>
      </w:r>
    </w:p>
    <w:p w:rsidR="00857C06" w:rsidRDefault="00857C06" w:rsidP="007F434C">
      <w:pPr>
        <w:shd w:val="clear" w:color="auto" w:fill="FFFFFF"/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2.2.6. Оценка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предметных результатов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проводится как в ходе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неперсонифицированных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процедур с целью оценки эффективности деятельности образовательного учреждения (</w:t>
      </w:r>
      <w:r w:rsidR="007F43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ЧОУ «Вятичи»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так и в ходе персонифицированных процедур с целью итоговой оценки результатов учебной деятельности обучающихся на начальной ступени общего образования. При этом итоговая оценка ограничивается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контролем успешности освоения действий, выполняемых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предметным содержанием, отражающим опорную систему знаний данного учебного курса.</w:t>
      </w:r>
    </w:p>
    <w:p w:rsidR="00857C06" w:rsidRDefault="00857C06" w:rsidP="007F434C">
      <w:pPr>
        <w:shd w:val="clear" w:color="auto" w:fill="FFFFFF"/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2.2.7. Для отслеживания уровня усвоения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предметных достижений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используются стартовые и итоговые проверочные работы; тестовые диагностические работы; текущие проверочные работы; комплексные (интегрированные) проверочные работы; портфолио ученика; публичное предъявление (демонстрация) достижений.</w:t>
      </w:r>
    </w:p>
    <w:p w:rsidR="00857C06" w:rsidRDefault="00857C06" w:rsidP="007F434C">
      <w:pPr>
        <w:shd w:val="clear" w:color="auto" w:fill="FFFFFF"/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2.2.8. 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Стартовая 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(проводится в начале сентября) позволяет определить актуальный уровень знаний, необходимый для продолжения обучения, а также наметить «зону» ближайшего развития ученика. Результаты стартовой работы фиксируются учителем в оценочном листе ученика.</w:t>
      </w:r>
    </w:p>
    <w:p w:rsidR="00857C06" w:rsidRDefault="00857C06" w:rsidP="007F434C">
      <w:pPr>
        <w:shd w:val="clear" w:color="auto" w:fill="FFFFFF"/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2.2.9. 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Тестовая диагностическая 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(на «входе» и «выходе») включает в себя задания, направленные на проверку пооперационного состава действия, которым необходимо овладеть учащимся в рамках данной учебной задачи. Результаты данной работы фиксируются у учащихся в портфолио.</w:t>
      </w:r>
    </w:p>
    <w:p w:rsidR="00857C06" w:rsidRDefault="00857C06" w:rsidP="007F434C">
      <w:pPr>
        <w:shd w:val="clear" w:color="auto" w:fill="FFFFFF"/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2.2.10. 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Тематическая проверочная 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проводится по ранее изученной теме, в ходе изучения следующей на этапе решения частных задач. Результаты проверочной работы заносятся учителем в классный и электронный журнал.</w:t>
      </w:r>
    </w:p>
    <w:p w:rsidR="00857C06" w:rsidRDefault="00857C06" w:rsidP="007F434C">
      <w:pPr>
        <w:shd w:val="clear" w:color="auto" w:fill="FFFFFF"/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2.2.11. 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Итоговая проверочная 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(проводится в конце апреля - мае) включает все основные темы учебного периода. Задания рассчитаны на проверку не только знаний, но и развития компонентов учебной деятельности. Работа может проводиться в несколько этапов. Результаты проверки  фиксируются в классном и электронном журнале.</w:t>
      </w:r>
    </w:p>
    <w:p w:rsidR="00857C06" w:rsidRDefault="00857C06" w:rsidP="007F434C">
      <w:pPr>
        <w:shd w:val="clear" w:color="auto" w:fill="FFFFFF"/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2.2.12. 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Комплексная проверочная 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основе проводится в конце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по программе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основного общего образования на ступени начальной школы.</w:t>
      </w:r>
      <w:r w:rsidR="007F43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Её цель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  оценка способности выпускников начальной школы решать учебные и практические задачи на основе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предметных знаний и умений, а также универсальных учебных действий.</w:t>
      </w:r>
    </w:p>
    <w:p w:rsidR="00857C06" w:rsidRDefault="00857C06" w:rsidP="007F434C">
      <w:pPr>
        <w:shd w:val="clear" w:color="auto" w:fill="FFFFFF"/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2.2.13. Комплексная характеристика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личностных, предметных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составляется на основе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Портфолио ученика.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Цель Портфолио - собрать, систематизировать и зафиксировать результаты развития ученика, его усилия и достижения в различных областях, демонстрировать весь спектр его способностей, интересов, склонностей, знаний и умений.</w:t>
      </w:r>
    </w:p>
    <w:p w:rsidR="00857C06" w:rsidRDefault="00857C06" w:rsidP="007F434C">
      <w:pPr>
        <w:shd w:val="clear" w:color="auto" w:fill="FFFFFF"/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57C06" w:rsidRPr="008C54EF" w:rsidRDefault="00857C06" w:rsidP="008C54EF">
      <w:pPr>
        <w:spacing w:after="0" w:line="330" w:lineRule="atLeast"/>
        <w:ind w:firstLine="340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C54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2.3. Процедуры оценивания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2.3.1. Оценивание младших школьников </w:t>
      </w:r>
      <w:r w:rsidR="0026089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 течение первого года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бучения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осуществляется в форме словесных качественных оценок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критериальной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основе, а также письменных заключений учителя по итогам проверки самостоятельных работ в соответствии с критериями. Использование данных форм оценивания осуществляется в соответствии с методическим письмом министерства образования от 03.06.2003 №13-51-120/13 «О системе оценивания учебных достижений младших школьников в условиях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безотметочного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обучения в общеобразовательных учреждениях». В течение 1-го года обучения в журнале и личных делах обучающихся фиксируются только пропуски уроков.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2.3.2. 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Со 2 класса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со 2 полугодия текущая и итоговая оценка результатов обучения выставляется в виде отметок: «5», «4», «3», «2». В журнал выставляются отметки за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тематические проверочные (контрольные) работы, за стандартизированные контрольные работы по итогам четверти, проекты, творческие работы, практические работы, полные устные ответы, выразительное чтение стихотворений наизусть, пересказы.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2.3.4. На начальной ступени обучения учителем используются разнообразные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методы оценивания: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наблюдение за определенными аспектами деятельности учащихся или их продвижением;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процесса выполнения учащимися различного рода творческих заданий, выполняемых обучающимися как индивидуально, так и в парах, группах;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тестирование (для оценки продвижения в освоении системы предметных знаний);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 открытых ответов, даваемых учеником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форме – как устных, так и письменных;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закрытых или частично закрытых ответов (задания с выбором ответов, задания с коротким свободным ответом);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результатов рефлексии учащихся (листы самоанализа, листы достижений, дневники учащихся и др.)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2.3.5. За задачи, решённые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при изучении новой темы,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текущая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отметка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ставится только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по желанию ученика.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каждую задачу проверочной /контрольной работы по итогам темы отметка ставится всем ученикам. Ученик не может отказаться от выставления этой отметки, но имеет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право пересдать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хотя бы один раз.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2.3.6. 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четвертные оценки/отметки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определяются как среднее арифметическое баллов.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Итоговая оценка за ступень начальной школы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выставляется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основе всех положительных результатов, накопленных учеником в своем Портфолио, и на основе итоговой диагностики предметных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2.3.7. Оценка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предметных результатов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ученика начальной школы производится на основе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трёх уровней успешности: максимального, программн</w:t>
      </w:r>
      <w:r w:rsidR="0026089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ого и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азового.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2608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Программный уровень имеет две ступени – повышенный и просто программный. Предметные результаты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 достигшие базового уровня, характеризуются как ниже необходимого/базового уровня. Все уровни коррелируются с пятибалльной шкалой отметки.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57C06" w:rsidRPr="008C54EF" w:rsidRDefault="00857C06" w:rsidP="008C54EF">
      <w:pPr>
        <w:spacing w:after="0" w:line="330" w:lineRule="atLeast"/>
        <w:ind w:firstLine="340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C54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Технология оценивания на ступени основной школы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3.1 Цели оценочной деятельности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3.1.1.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направлениями и целями оценочной деятельности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на ступени основной школы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 соответствии с требованиями Стандарта являются оценка образовательных достижений обучающихся (с целью итоговой оценки) и оценка результатов деятельности </w:t>
      </w:r>
      <w:r w:rsidR="002608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ЧОУ «Вятичи»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и педагогических кадров (соответственно с целями аккредитации и аттеста</w:t>
      </w:r>
      <w:bookmarkStart w:id="1" w:name="2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ции).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Основная цель диагностики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определить готовность выпускников основной школы к итоговой аттестации в форме ГИА.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3.1.2.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ичностные 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обучающихся фиксируются через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личностных универсальных учебных действий,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определяемую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трём основным блокам:</w:t>
      </w:r>
    </w:p>
    <w:p w:rsidR="00857C06" w:rsidRDefault="00857C06" w:rsidP="007F434C">
      <w:pPr>
        <w:spacing w:after="0" w:line="330" w:lineRule="atLeast"/>
        <w:ind w:left="700" w:hanging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основ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гражданской идентичности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личности;</w:t>
      </w:r>
    </w:p>
    <w:p w:rsidR="00857C06" w:rsidRDefault="00857C06" w:rsidP="007F434C">
      <w:pPr>
        <w:spacing w:after="0" w:line="330" w:lineRule="atLeast"/>
        <w:ind w:left="700" w:hanging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lastRenderedPageBreak/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готовность к переходу к самообразованию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основе учебно-познавательной мотивации, в том числе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готовность к выбору направления профильного образования;</w:t>
      </w:r>
    </w:p>
    <w:p w:rsidR="00857C06" w:rsidRDefault="00857C06" w:rsidP="007F434C">
      <w:pPr>
        <w:spacing w:after="0" w:line="330" w:lineRule="atLeast"/>
        <w:ind w:left="700" w:hanging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социальных компетенций,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включая ценностно-смысловые установки и моральные нормы, опыт социальных и межличностных отношений, правосознание.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3.1.3.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 определяются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через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сформированность</w:t>
      </w:r>
      <w:proofErr w:type="spellEnd"/>
      <w:r w:rsidR="0026089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регулятивных, коммуникативных и познавательных универсальных учебных действий.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Основным объектом оценки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является:</w:t>
      </w:r>
    </w:p>
    <w:p w:rsidR="00857C06" w:rsidRDefault="00857C06" w:rsidP="007F434C">
      <w:pPr>
        <w:spacing w:after="0" w:line="330" w:lineRule="atLeast"/>
        <w:ind w:left="68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способность и готовность к освоению систематических знаний,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их самостоятельному пополнению, переносу и интеграции;</w:t>
      </w:r>
    </w:p>
    <w:p w:rsidR="00857C06" w:rsidRDefault="00857C06" w:rsidP="007F434C">
      <w:pPr>
        <w:spacing w:after="0" w:line="330" w:lineRule="atLeast"/>
        <w:ind w:left="68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способность к сотрудничеству и коммуникации;</w:t>
      </w:r>
    </w:p>
    <w:p w:rsidR="00857C06" w:rsidRDefault="00857C06" w:rsidP="007F434C">
      <w:pPr>
        <w:spacing w:after="0" w:line="330" w:lineRule="atLeast"/>
        <w:ind w:left="68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способность к решению личностно и социально значимых проблем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воплощению найденных решений в практику;</w:t>
      </w:r>
    </w:p>
    <w:p w:rsidR="00857C06" w:rsidRDefault="00857C06" w:rsidP="007F434C">
      <w:pPr>
        <w:spacing w:after="0" w:line="330" w:lineRule="atLeast"/>
        <w:ind w:left="68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способность и готовность к использованию ИКТ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целях обучения и развития;</w:t>
      </w:r>
    </w:p>
    <w:p w:rsidR="00857C06" w:rsidRDefault="00857C06" w:rsidP="007F434C">
      <w:pPr>
        <w:spacing w:after="0" w:line="330" w:lineRule="atLeast"/>
        <w:ind w:left="68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способность к самоорганизации,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саморегуляции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рефлексии.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3.1.4.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предметных результатов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представляет собой оценку достижения обучающимся планируемых результатов по отдельным предметам. Формирование этих результатов обеспечивается за счёт основных компонентов образовательного процесса – учебных предметов.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3.1.5. 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Основным объектом оценки предметных результатов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соответствии с требованиями Стандарта является:</w:t>
      </w:r>
    </w:p>
    <w:p w:rsidR="00857C06" w:rsidRDefault="00857C06" w:rsidP="007F434C">
      <w:pPr>
        <w:spacing w:after="0" w:line="330" w:lineRule="atLeast"/>
        <w:ind w:left="700" w:hanging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способность к решению учебно-познавательных и учебно-практических задач,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основанных на изучаемом учебном материале, с использованием способов дей</w:t>
      </w:r>
      <w:bookmarkStart w:id="2" w:name="7"/>
      <w:bookmarkEnd w:id="2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ствий, релевантных содержанию учебных предметов, в том числе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(познавательных, регулятивных, коммуникативных) действий.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857C06" w:rsidRDefault="00857C06" w:rsidP="008C54EF">
      <w:pPr>
        <w:spacing w:after="0" w:line="330" w:lineRule="atLeast"/>
        <w:ind w:firstLine="340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8C54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.2. Оценка результатов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3.2.1. На итоговую оценку на ступени основного общего образования выносятся только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предметные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 формируется на основе:</w:t>
      </w:r>
    </w:p>
    <w:p w:rsidR="00857C06" w:rsidRDefault="00857C06" w:rsidP="007F434C">
      <w:pPr>
        <w:spacing w:after="0" w:line="330" w:lineRule="atLeast"/>
        <w:ind w:left="68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результатов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внутришкольного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мониторинга образовательных достижений по всем предметам,  в том числе за промежуточные и итоговые комплексные работы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основе;</w:t>
      </w:r>
    </w:p>
    <w:p w:rsidR="00857C06" w:rsidRDefault="00857C06" w:rsidP="007F434C">
      <w:pPr>
        <w:spacing w:after="0" w:line="330" w:lineRule="atLeast"/>
        <w:ind w:left="68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оценок за выполнение итоговых работ по всем учебным предметам;</w:t>
      </w:r>
    </w:p>
    <w:p w:rsidR="00857C06" w:rsidRDefault="00857C06" w:rsidP="007F434C">
      <w:pPr>
        <w:spacing w:after="0" w:line="330" w:lineRule="atLeast"/>
        <w:ind w:left="68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оценки за выполнение и защиту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индивидуального проекта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57C06" w:rsidRDefault="00857C06" w:rsidP="007F434C">
      <w:pPr>
        <w:spacing w:after="0" w:line="330" w:lineRule="atLeast"/>
        <w:ind w:left="68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оценок за работы, выносимые на государственную итоговую аттестацию (далее – ГИА).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3.2.2. В соответствии с требованиями Стандарта достижение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личностных результатов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не выносится на итоговую оценку обучающихся, а является предметом оценки эффективности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-образовательной деятельности образовательного учреждения и образовательных систем разного уровня. Оценка этих результатов образовательной деятельности осуществляется в ходе внешних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неперсонифицированных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мониторинговых исследований на основе централизованно разработанного инструментария психологом </w:t>
      </w:r>
      <w:r w:rsidR="002608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ЧОУ «Вятичи»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Оценка этих достижений проводится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форме, не представляющей угрозы личности, психологической безопасности и эмоциональному статусу учащегося, и может использоваться исключительно в целях оптимизации личностного развития обучающихся.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3.2.3. 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Особенности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оценки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ступени основной школы заключаются в комплексном использовании  материалов:</w:t>
      </w:r>
    </w:p>
    <w:p w:rsidR="00857C06" w:rsidRDefault="00857C06" w:rsidP="007F434C">
      <w:pPr>
        <w:spacing w:after="0" w:line="330" w:lineRule="atLeast"/>
        <w:ind w:left="700" w:hanging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ВПР (по графику министерства образования и науки Калужской области);</w:t>
      </w:r>
    </w:p>
    <w:p w:rsidR="00857C06" w:rsidRDefault="00857C06" w:rsidP="007F434C">
      <w:pPr>
        <w:spacing w:after="0" w:line="330" w:lineRule="atLeast"/>
        <w:ind w:left="700" w:hanging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текущего выполнения учебных исследований и учебных проектов;</w:t>
      </w:r>
    </w:p>
    <w:p w:rsidR="00857C06" w:rsidRDefault="00857C06" w:rsidP="007F434C">
      <w:pPr>
        <w:spacing w:after="0" w:line="330" w:lineRule="atLeast"/>
        <w:ind w:left="700" w:hanging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итоговые комплексные работы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основе;</w:t>
      </w:r>
    </w:p>
    <w:p w:rsidR="00857C06" w:rsidRDefault="00857C06" w:rsidP="007F434C">
      <w:pPr>
        <w:spacing w:after="0" w:line="330" w:lineRule="atLeast"/>
        <w:ind w:left="700" w:hanging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защиты индивидуального или группового  проекта.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3.2.4. 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Особенности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оценки предметных результатов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заключаются в использовании уровневого подхода, предполагающего выделение базового уровня достижений. Реальные достижения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основной школы могут соответствовать базовому уровню, а могут отличаться от него как в сторону превышения, так и в сторону не</w:t>
      </w:r>
      <w:r w:rsidR="002608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достижения.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3.2.5. В соответствии со Стандартом выделены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следующие уровни достижений обучающихся:</w:t>
      </w:r>
    </w:p>
    <w:p w:rsidR="00857C06" w:rsidRDefault="00857C06" w:rsidP="007F434C">
      <w:pPr>
        <w:spacing w:after="0" w:line="330" w:lineRule="atLeast"/>
        <w:ind w:left="700" w:hanging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максимальный уровень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достижения планируемых результатов, оценка «превосходно» (отметка «5 и 5»);</w:t>
      </w:r>
    </w:p>
    <w:p w:rsidR="00857C06" w:rsidRDefault="00857C06" w:rsidP="007F434C">
      <w:pPr>
        <w:spacing w:after="0" w:line="330" w:lineRule="atLeast"/>
        <w:ind w:left="700" w:hanging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повышенный программный уровень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достижения планируемых результатов, оценка «отлично» (отметка «5»);</w:t>
      </w:r>
    </w:p>
    <w:p w:rsidR="00857C06" w:rsidRDefault="00857C06" w:rsidP="007F434C">
      <w:pPr>
        <w:spacing w:after="0" w:line="330" w:lineRule="atLeast"/>
        <w:ind w:left="700" w:hanging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программный уровень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достижения планируемых результатов, оценка «хорошо» (отметка «4»);</w:t>
      </w:r>
    </w:p>
    <w:p w:rsidR="00857C06" w:rsidRDefault="00857C06" w:rsidP="007F434C">
      <w:pPr>
        <w:spacing w:after="0" w:line="330" w:lineRule="atLeast"/>
        <w:ind w:left="700" w:hanging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необходимый базовый уровень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достижения планируемых результатов, оценка «удовлетворительно» (отметка «3» или «зачтено»);</w:t>
      </w:r>
    </w:p>
    <w:p w:rsidR="00857C06" w:rsidRDefault="00857C06" w:rsidP="007F434C">
      <w:pPr>
        <w:spacing w:after="0" w:line="330" w:lineRule="atLeast"/>
        <w:ind w:left="700" w:hanging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ниже необходимого уровня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достижения планируемых результатов, оценка «неудовлетворительно» (отметка «2» или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незачтено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»).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3.2.6. 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Максимальный, программный и базовый уровни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достижения отличаются по полноте освоения планируемых результатов, уровню овладения учебными действиями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интереса к данной предметной области.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3.2.7. Овладение базовым уровнем является достаточным для продолжения обучения на следующей ступени образования.  Не</w:t>
      </w:r>
      <w:r w:rsidR="002608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достижение базового уровня (пониженный или ниже необходимого уровень достижений) фиксируется в зависимости от объёма и уровня освоенного и неосвоенного содержания предмета. Критерием освоения учебного материала является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выполнение не менее 50% заданий базового уровня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или получение 50% от максимального балла за выполнение заданий базового уровня.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3.2.8. Достижения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основной школы фиксируются в Портфолио. Основные разделы:</w:t>
      </w:r>
    </w:p>
    <w:p w:rsidR="00857C06" w:rsidRDefault="00857C06" w:rsidP="007F434C">
      <w:pPr>
        <w:spacing w:after="0" w:line="330" w:lineRule="atLeast"/>
        <w:ind w:left="700" w:hanging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показатели предметных результатов (контрольные работы, данные из таблиц результатов, выборки проектных, творческих и других работ по разным предметам);</w:t>
      </w:r>
    </w:p>
    <w:p w:rsidR="00857C06" w:rsidRDefault="00857C06" w:rsidP="007F434C">
      <w:pPr>
        <w:spacing w:after="0" w:line="330" w:lineRule="atLeast"/>
        <w:ind w:left="700" w:hanging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показатели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результатов;</w:t>
      </w:r>
    </w:p>
    <w:p w:rsidR="00857C06" w:rsidRDefault="00857C06" w:rsidP="007F434C">
      <w:pPr>
        <w:spacing w:after="0" w:line="330" w:lineRule="atLeast"/>
        <w:ind w:left="700" w:hanging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показатели личностных результатов (прежде всего во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внеучебной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деятельности).</w:t>
      </w:r>
    </w:p>
    <w:p w:rsidR="008C54EF" w:rsidRDefault="008C54EF" w:rsidP="007F434C">
      <w:pPr>
        <w:spacing w:after="0" w:line="330" w:lineRule="atLeast"/>
        <w:ind w:firstLine="3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C54EF" w:rsidRDefault="008C54EF" w:rsidP="007F434C">
      <w:pPr>
        <w:spacing w:after="0" w:line="330" w:lineRule="atLeast"/>
        <w:ind w:firstLine="3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C54EF" w:rsidRDefault="008C54EF" w:rsidP="007F434C">
      <w:pPr>
        <w:spacing w:after="0" w:line="330" w:lineRule="atLeast"/>
        <w:ind w:firstLine="3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3.3. Процедуры оценивания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3.3.1. Оценка достижения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проводится в ходе различных процедур. Основной процедурой итоговой оценки достижения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 является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защита итогового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индивидуального проекта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3.3.2. Дополнительным источником данных о достижении отдельных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служат результаты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выполнения проверочных работ (как правило, тематических) по всем предметам.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3.3.3. Оценка достижения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ведётся также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 рамках системы промежуточной аттестации.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3.3.4. 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Для оценки динамики формирования и уровня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 системе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внутришкольного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мониторинга образовательных достижений все вышеперечисленные данные фиксируются и анализируются в Портфолио ученика основной школы.</w:t>
      </w:r>
    </w:p>
    <w:p w:rsidR="00857C06" w:rsidRDefault="00857C06" w:rsidP="007F434C">
      <w:pPr>
        <w:spacing w:after="0" w:line="330" w:lineRule="atLeast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3.3.5. 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Внутришкольный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мониторинг образовательных достижений ведётся каждым учителем-предметником и фиксируется в  журналах и дневниках обучающихся на  электронных носителях.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57C06" w:rsidRPr="008C54EF" w:rsidRDefault="00857C06" w:rsidP="008C54EF">
      <w:pPr>
        <w:spacing w:after="0" w:line="330" w:lineRule="atLeast"/>
        <w:ind w:firstLine="340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C54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Технология оценивания на ступени старшей/средней школы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4.1 Цели оценочной деятельности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4.1.1.Основными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направлениями и целями оценочной деятельности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на ступени старшей школы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 соответствии с требованиями Стандарта являются оценка образовательных достижений обучающихся (с целью итоговой оценки) и оценка результатов деятельности </w:t>
      </w:r>
      <w:r w:rsidR="00BA06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ЧОУ «Вятичи</w:t>
      </w:r>
      <w:proofErr w:type="gramStart"/>
      <w:r w:rsidR="00BA06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 педагогических кадров (соответственно с целями аккредитации и аттестации).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Основная цель диагностики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определить готовность выпускников старшей школы к итоговой аттестации в форме ЕГЭ.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4.1.2. Основным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объектом системы оценки результатов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образования на ступени среднего (полного) общего образования, ее содержательной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критериальной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базой выступают планируемые результаты освоения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ООП.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4.1.3. 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Конечная цель контрольно-оценочной деятельности выпускников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заключается в переводе внешней оценки во внутреннюю самооценку и в достижении полной ответственности обучаемого за процесс и результат непрерывного самообразования.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4.1.4. 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ичностные 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выпускников старшей школы определяются на основе полной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57C06" w:rsidRDefault="00857C06" w:rsidP="007F434C">
      <w:pPr>
        <w:spacing w:after="0" w:line="330" w:lineRule="atLeast"/>
        <w:ind w:left="700" w:hanging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гражданской идентичности;</w:t>
      </w:r>
    </w:p>
    <w:p w:rsidR="00857C06" w:rsidRDefault="00857C06" w:rsidP="007F434C">
      <w:pPr>
        <w:spacing w:after="0" w:line="330" w:lineRule="atLeast"/>
        <w:ind w:left="700" w:hanging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социальных компетенций;</w:t>
      </w:r>
    </w:p>
    <w:p w:rsidR="00857C06" w:rsidRDefault="00857C06" w:rsidP="007F434C">
      <w:pPr>
        <w:spacing w:after="0" w:line="330" w:lineRule="atLeast"/>
        <w:ind w:left="700" w:hanging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навыков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самообразования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основе устойчивой учебно-познавательной мотивации;</w:t>
      </w:r>
    </w:p>
    <w:p w:rsidR="00857C06" w:rsidRDefault="00857C06" w:rsidP="007F434C">
      <w:pPr>
        <w:spacing w:after="0" w:line="330" w:lineRule="atLeast"/>
        <w:ind w:left="700" w:hanging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готовности к выбору дальнейшего профильного образования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после окончания школы.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4.1.5. 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Основным объектом оценки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выпускников является:</w:t>
      </w:r>
    </w:p>
    <w:p w:rsidR="00857C06" w:rsidRDefault="00857C06" w:rsidP="007F434C">
      <w:pPr>
        <w:spacing w:after="0" w:line="330" w:lineRule="atLeast"/>
        <w:ind w:left="700" w:hanging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готовность к самостоятельному проектированию;</w:t>
      </w:r>
    </w:p>
    <w:p w:rsidR="00857C06" w:rsidRDefault="00857C06" w:rsidP="007F434C">
      <w:pPr>
        <w:spacing w:after="0" w:line="330" w:lineRule="atLeast"/>
        <w:ind w:left="700" w:hanging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lastRenderedPageBreak/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коммуникативных компетенций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межличностного общения;</w:t>
      </w:r>
    </w:p>
    <w:p w:rsidR="00857C06" w:rsidRDefault="00857C06" w:rsidP="007F434C">
      <w:pPr>
        <w:spacing w:after="0" w:line="330" w:lineRule="atLeast"/>
        <w:ind w:left="700" w:hanging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практическое освоение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 проектно-исследовательской деятельности;</w:t>
      </w:r>
    </w:p>
    <w:p w:rsidR="00857C06" w:rsidRDefault="00857C06" w:rsidP="007F434C">
      <w:pPr>
        <w:spacing w:after="0" w:line="330" w:lineRule="atLeast"/>
        <w:ind w:left="700" w:hanging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овладение стратегией смыслового чтения и работы с информацией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её дальнейшей интерпретации;</w:t>
      </w:r>
    </w:p>
    <w:p w:rsidR="00857C06" w:rsidRDefault="00857C06" w:rsidP="007F434C">
      <w:pPr>
        <w:spacing w:after="0" w:line="330" w:lineRule="atLeast"/>
        <w:ind w:left="700" w:hanging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адекватное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использование цифровых образовательных ресурсов в Интернете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обеспечения потребностей самостоятельной познавательной деятельности;</w:t>
      </w:r>
    </w:p>
    <w:p w:rsidR="00857C06" w:rsidRDefault="00857C06" w:rsidP="007F434C">
      <w:pPr>
        <w:spacing w:after="0" w:line="330" w:lineRule="atLeast"/>
        <w:ind w:left="700" w:hanging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построение умозаключений и принятие решений на основе критического отношения к получаемой информации. </w:t>
      </w:r>
    </w:p>
    <w:p w:rsidR="00857C06" w:rsidRDefault="00857C06" w:rsidP="007F434C">
      <w:pPr>
        <w:spacing w:after="0" w:line="330" w:lineRule="atLeast"/>
        <w:ind w:left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4.1.6. Оценка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предметных результатов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ступени старшей школы представляет собой оценку достижения обучающимся планируемых результатов по отдельным предметам. Формирование этих результатов обеспечивается за счёт основных компонентов образовательного процесса – учебных предметов.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4.2. Оценка результатов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4.2.1. На итоговую оценку на ступени среднего  общего образования выносятся только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предметные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4.2.2. 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Промежуточная аттестация (итоговый контроль)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10-11 классах проводится в следующих формах:</w:t>
      </w:r>
    </w:p>
    <w:p w:rsidR="00857C06" w:rsidRDefault="00857C06" w:rsidP="007F434C">
      <w:pPr>
        <w:spacing w:after="0" w:line="330" w:lineRule="atLeast"/>
        <w:ind w:left="34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итоговая контрольная работа, тестирование, защита рефератов, творческих и исследовательских работ, защита проектов.</w:t>
      </w:r>
    </w:p>
    <w:p w:rsidR="00857C06" w:rsidRDefault="00857C06" w:rsidP="007F434C">
      <w:pPr>
        <w:spacing w:after="0" w:line="330" w:lineRule="atLeast"/>
        <w:ind w:left="34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</w:t>
      </w: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тестирование по предмету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готовым тестам, утверждённым педагогическим советом школы.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4.2.3. 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Промежуточная аттестация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проводится ориентировочно с 15 по 31 мая. На контроль выносится не более трех учебных предметов по решению педагогического совета. Данное решение утверждается директором общеобразовательного учреждения.  В день проводится только одна форма контроля, интервал между ними 2-3 дня.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4.2.4. 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Годовая отметка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учебному предмету в 10 переводном классе выставляется учителем на основе среднего арифметического между отметками за полугодие и отметкой, полученной учеником по результатам промежуточной аттестации.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4.2.5. 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Итоговая аттестация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выпускников осуществляется на основе внешней оценки в форме ЕГЭ.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4.3. Процедуры оценивания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4.3.1. Оценка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предметных результатов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ученика старшей школы производится на основе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трёх уровней успешности: максимального, программного и базового.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Все уровни коррелируются с пятибалльной шкалой оценки.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57C06" w:rsidRPr="008C54EF" w:rsidRDefault="00857C06" w:rsidP="008C54EF">
      <w:pPr>
        <w:spacing w:after="0" w:line="330" w:lineRule="atLeast"/>
        <w:ind w:left="340" w:firstLine="340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C54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Ведение документации</w:t>
      </w:r>
    </w:p>
    <w:p w:rsidR="00857C06" w:rsidRDefault="00857C06" w:rsidP="007F434C">
      <w:pPr>
        <w:spacing w:after="0" w:line="330" w:lineRule="atLeast"/>
        <w:ind w:left="340"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5.1. Общие положения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5.1.1. 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Итоги промежуточной аттестации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учащихся отражаются отдельной графой в  электронных журналах в разделах тех предметов, по которым она проводилась. Годовые отметки выставляются в переводных классах по учебным предметам с учётом результатов промежуточной аттестации за текущий учебный год до 25 мая.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5.1.2. Родители (законные представители) ученика должны быть своевременно проинформированы или им должно быть вручено письменное сообщение о неудовлетворительных отметках, полученных обучающимся в ходе промежуточной аттестации.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5.1.3. Письменные работы   учеников в ходе промежуточной аттестации хранятся в делах общеобразовательного учреждения в течение одного года.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5.1.4. Отметка ученика за четверть или полугодие, как правило, не может превышать среднюю арифметическую (округленную по законам математики) результатов контрольных, лабораторных, практических и самостоятельных работ, устных ответов, имеющих контрольный характер. Отметка  за четверть или полугодие выставляется учителем при наличии не менее 3-х отметок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обучающихся. При налич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 у 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ченика равного количества одинаковых отметок по четвертям предпочтение отдается отметке за последнюю четверть.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5.1.5. Четвертные (полугодовые), годовые отметки выставляются за три дня до начала каникул. Классные руководители итоги аттестации и решение педагогического совета школы о переводе учащегося обязаны довести до сведения учащихся и их родителей, а в случае неудовлетворительных результатов учебного года - в письменном виде под роспись родителей учащегося с указанием даты ознакомления.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5.2. Ведение документации учителем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5.2.1. 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 по каждому предмету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составляет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календарно-тематическое планирование на год,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которые являются основой планирования его педагогической деятельности.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5.2.2. 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Электронный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журнал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 главным документом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заполняется ежедневно в соответствии с рабочей программой и тематическим планированием.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5.2.3. 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Все виды контрольно-оценочных работ  по учебным предметам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оцениваются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следующим образом: сначала оценивается выполнение всех предложенных заданий, определяется сумма баллов, набранная учащимися по всем заданиям, и переводится в процентное отношение к максимально возможному количеству баллов, выставляемому за работу.  </w:t>
      </w:r>
    </w:p>
    <w:p w:rsidR="00857C06" w:rsidRDefault="00857C06" w:rsidP="007F434C">
      <w:pPr>
        <w:spacing w:after="0" w:line="330" w:lineRule="atLeast"/>
        <w:ind w:left="34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5.2.4. При переводе ученика в следующий класс или переходе в другую школу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классный руководитель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выставляет в личное дело ученика отметки, соответствующие качеству усвоения предметов.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5.3. Ведение документации учащимся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5.3.1. Для тренировочных работ, для предъявления работ на оценку, для выполнения домашнего задания используется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рабочая тетрадь.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 регулярно осуществляет проверку работ в данной тетради.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5.3.3. Портфолио учащихся является формой фиксирования, накопления и оценки индивидуальных достижений школьника. Пополняет «Портфолио» и оценивает его материалы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ученик.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5.3.4. Основные разделы «Портфолио» отражены в разделах 2-4 (Технология оценивания на каждой ступени обучения) данного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Положения.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5.3.6. Для записи домашнего задания и текущей информации обучающийся должен использовать школьный дневник.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5.4. Ведение документации администрацией школы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5.4.1. В своей деятельности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администрация школы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использует все необходимые материалы учителей, обучающихся и службы сопровождения для  создания целостной картины реализации и эффективности обучения в школе.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5.4.2. Все материалы, получаемые от участников учебного процесса,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заместитель директора школы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классифицирует по классам, по отдельным учащимся.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5.4.3. По итогам года на основе получаемых материалов от учителей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заместитель директора школы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проводит педагогический анализ эффективности работы педагогического коллектива.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857C06" w:rsidRPr="008C54EF" w:rsidRDefault="00857C06" w:rsidP="008C54EF">
      <w:pPr>
        <w:spacing w:after="0" w:line="330" w:lineRule="atLeast"/>
        <w:ind w:left="340" w:firstLine="340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C54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Права и обязанности субъектов образовательного процесса</w:t>
      </w:r>
    </w:p>
    <w:p w:rsidR="00857C06" w:rsidRDefault="00857C06" w:rsidP="007F434C">
      <w:pPr>
        <w:spacing w:after="0" w:line="330" w:lineRule="atLeast"/>
        <w:ind w:left="34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Права и обязанности учащихся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6.1.1. Учащиеся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имеют право: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собственную оценку своих достижений и трудностей;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участвовать в разработке критериев оценки работы;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самостоятельный выбор сложности и количество проверочных заданий;</w:t>
      </w:r>
    </w:p>
    <w:p w:rsidR="00857C06" w:rsidRDefault="00857C06" w:rsidP="007F434C">
      <w:pPr>
        <w:spacing w:after="0" w:line="330" w:lineRule="atLeast"/>
        <w:ind w:firstLine="3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оценку своего творчества и инициативы во всех сферах школьной жизни.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представить результаты своей деятельности в форме "портфолио" и публично их защитить;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ошибку и время на ее ликвидацию;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6.1.2. Учащиеся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обязаны: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 возможности проявлять оценочную самостоятельность в учебной работе;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овладеть способами оценивания, принятыми в начальной, основной и средней школе;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освоить обязательный минимум УУД в соответствии с Федеральным государственным стандартом.</w:t>
      </w:r>
    </w:p>
    <w:p w:rsidR="00857C06" w:rsidRDefault="00857C06" w:rsidP="007F434C">
      <w:pPr>
        <w:spacing w:after="0" w:line="240" w:lineRule="auto"/>
        <w:ind w:left="68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6.2. Права и обязанности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учителя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6.2.1. Учитель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имеет право: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иметь свое оценочное суждение по поводу работы учащихся;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оценивать работу учащихся по их запросу и по своему усмотрению. Оценка учащихся должна предшествовать оценке учителя;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оценивать учащихся только относительно его собственных возможностей и достижений;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оценивать деятельность учащихся только после совместно выработанных критериев оценки данной работы.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6.2.2. Учитель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обязан: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соблюдать правила оценочной безопасности;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работать над формированием самоконтроля и самооценки у учащихся;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оценивать не только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навыковую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сторону обучения, но также творчество и инициативу во всех сферах школьной жизни с помощью способов качественного оценивания;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вести учет продвижения учащихся в  электронном журнале в освоении УУД;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доводить до сведения родителей достижения и успехи учащихся за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полугодие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учебный год.</w:t>
      </w:r>
    </w:p>
    <w:p w:rsidR="00857C06" w:rsidRDefault="00857C06" w:rsidP="007F434C">
      <w:pPr>
        <w:spacing w:after="0" w:line="330" w:lineRule="atLeast"/>
        <w:ind w:left="34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6.3. Права и обязанности родителей:</w:t>
      </w:r>
    </w:p>
    <w:p w:rsidR="00857C06" w:rsidRDefault="00857C06" w:rsidP="007F434C">
      <w:pPr>
        <w:spacing w:after="0" w:line="330" w:lineRule="atLeast"/>
        <w:ind w:left="68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6.3.1. Родитель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имеет право:</w:t>
      </w:r>
    </w:p>
    <w:p w:rsidR="00857C06" w:rsidRDefault="00857C06" w:rsidP="007F434C">
      <w:pPr>
        <w:spacing w:after="0" w:line="330" w:lineRule="atLeast"/>
        <w:ind w:left="68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знать о принципах и способах оценивания в данной школе;</w:t>
      </w:r>
    </w:p>
    <w:p w:rsidR="00857C06" w:rsidRDefault="00857C06" w:rsidP="007F434C">
      <w:pPr>
        <w:spacing w:after="0" w:line="330" w:lineRule="atLeast"/>
        <w:ind w:left="68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получение достоверной информации об успехах и достижениях своего ребенка;</w:t>
      </w:r>
    </w:p>
    <w:p w:rsidR="00857C06" w:rsidRDefault="00857C06" w:rsidP="007F434C">
      <w:pPr>
        <w:spacing w:after="0" w:line="330" w:lineRule="atLeast"/>
        <w:ind w:left="68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индивидуальные консультации с учителем по поводу проблем, трудностей и путей преодоления их у своего ребенка.</w:t>
      </w:r>
    </w:p>
    <w:p w:rsidR="00857C06" w:rsidRDefault="00857C06" w:rsidP="007F434C">
      <w:pPr>
        <w:spacing w:after="0" w:line="330" w:lineRule="atLeast"/>
        <w:ind w:left="68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6.3.2. Родитель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обязан:</w:t>
      </w:r>
    </w:p>
    <w:p w:rsidR="00857C06" w:rsidRDefault="00857C06" w:rsidP="007F434C">
      <w:pPr>
        <w:spacing w:after="0" w:line="330" w:lineRule="atLeast"/>
        <w:ind w:left="68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знать основные моменты данного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Положения;</w:t>
      </w:r>
    </w:p>
    <w:p w:rsidR="00857C06" w:rsidRDefault="00857C06" w:rsidP="007F434C">
      <w:pPr>
        <w:spacing w:after="0" w:line="330" w:lineRule="atLeast"/>
        <w:ind w:left="68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информировать учителя о возможных трудностях и проблемах ребенка, с которыми родитель сталкивается в домашних условиях;</w:t>
      </w:r>
    </w:p>
    <w:p w:rsidR="00857C06" w:rsidRDefault="00857C06" w:rsidP="007F434C">
      <w:pPr>
        <w:spacing w:after="0" w:line="330" w:lineRule="atLeast"/>
        <w:ind w:left="68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посещать родительские собрания, на которых идет просветительская работа по оказанию помощи в образовании их детей.</w:t>
      </w:r>
    </w:p>
    <w:p w:rsidR="00857C06" w:rsidRDefault="00857C06" w:rsidP="007F434C">
      <w:pPr>
        <w:spacing w:after="0" w:line="330" w:lineRule="atLeast"/>
        <w:ind w:left="340"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857C06" w:rsidRPr="008C54EF" w:rsidRDefault="00857C06" w:rsidP="008C54EF">
      <w:pPr>
        <w:spacing w:after="0" w:line="330" w:lineRule="atLeast"/>
        <w:ind w:left="340" w:firstLine="340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C54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Ответственность сторон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7.1. 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Администрация школы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управляет процессом контрольно-оценочной деятельности субъектов образовательного процесса на основании данного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Положения.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7.2. В период подготовки к промежуточной аттестации учащихся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администрация школы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57C06" w:rsidRDefault="00857C06" w:rsidP="007F434C">
      <w:pPr>
        <w:spacing w:after="0" w:line="330" w:lineRule="atLeast"/>
        <w:ind w:left="34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организует обсуждение на педагогическом совете вопросов о порядке и формах проведения промежуточной аттестации обучающихся, системе оценивания по ее результатам;</w:t>
      </w:r>
    </w:p>
    <w:p w:rsidR="00857C06" w:rsidRDefault="00857C06" w:rsidP="007F434C">
      <w:pPr>
        <w:spacing w:after="0" w:line="330" w:lineRule="atLeast"/>
        <w:ind w:left="34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</w:t>
      </w: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организует необходимую консультативную помощь ученикам при их подготовке к промежуточной аттестации.</w:t>
      </w:r>
    </w:p>
    <w:p w:rsidR="00857C06" w:rsidRDefault="00857C06" w:rsidP="007F434C">
      <w:pPr>
        <w:spacing w:after="0" w:line="330" w:lineRule="atLeast"/>
        <w:ind w:firstLine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7.3. После завершения промежуточной аттестации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администрация школы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организует обсуждение ее итогов на заседаниях методических объединений и педагогического совета.</w:t>
      </w:r>
    </w:p>
    <w:p w:rsidR="00857C06" w:rsidRDefault="00857C06" w:rsidP="007F434C">
      <w:pPr>
        <w:spacing w:after="0" w:line="330" w:lineRule="atLeast"/>
        <w:ind w:left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7.4</w:t>
      </w:r>
      <w:r w:rsidR="00BA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ЧОУ «Вятичи»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обязано:</w:t>
      </w:r>
    </w:p>
    <w:p w:rsidR="00857C06" w:rsidRDefault="00857C06" w:rsidP="007F434C">
      <w:pPr>
        <w:spacing w:after="0" w:line="330" w:lineRule="atLeast"/>
        <w:ind w:left="34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обеспечить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обучающемуся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получение общего образования на ступенях: начального, основного и среднего общего образования в соответствии с требованиями ФГОС;</w:t>
      </w:r>
    </w:p>
    <w:p w:rsidR="00857C06" w:rsidRDefault="00857C06" w:rsidP="007F434C">
      <w:pPr>
        <w:spacing w:after="0" w:line="330" w:lineRule="atLeast"/>
        <w:ind w:left="34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обеспечить обучающемуся организацию образовательного процесса в соответствии с Образовательной программой  </w:t>
      </w:r>
      <w:r w:rsidR="00BA06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ЧОУ «Вятичи»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регулируемой учебным планом, годовым календарным режимом работы и расписанием занятий;</w:t>
      </w:r>
    </w:p>
    <w:p w:rsidR="00857C06" w:rsidRDefault="00857C06" w:rsidP="007F434C">
      <w:pPr>
        <w:spacing w:after="0" w:line="330" w:lineRule="atLeast"/>
        <w:ind w:left="34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осуществлять текущий, промежуточный и итоговый контроль за результатами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обучающимися образовательной программы и в доступной форме информировать о результатах родителей и обучающегося;</w:t>
      </w:r>
    </w:p>
    <w:p w:rsidR="00857C06" w:rsidRDefault="00857C06" w:rsidP="007F434C">
      <w:pPr>
        <w:spacing w:after="0" w:line="330" w:lineRule="atLeast"/>
        <w:ind w:left="34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обеспечить доступ к библиотечным и информационным ресурсам </w:t>
      </w:r>
      <w:r w:rsidR="00BA06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ЧОУ «Вятичи»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857C06" w:rsidRDefault="00857C06" w:rsidP="007F434C">
      <w:pPr>
        <w:spacing w:after="0" w:line="330" w:lineRule="atLeast"/>
        <w:ind w:left="34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обеспечить участие обучающегося в государственной (итоговой) аттестации по результатам освоения программы основного и среднего (полного) общего образования в форме и в сроки, предусмотренные законодательными и нормативными правовыми актами Российской Федерации.</w:t>
      </w:r>
    </w:p>
    <w:p w:rsidR="00857C06" w:rsidRDefault="00857C06" w:rsidP="007F434C">
      <w:pPr>
        <w:spacing w:after="0" w:line="330" w:lineRule="atLeast"/>
        <w:ind w:left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7.5. 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Родители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обязаны:</w:t>
      </w:r>
    </w:p>
    <w:p w:rsidR="00857C06" w:rsidRDefault="00857C06" w:rsidP="007F434C">
      <w:pPr>
        <w:spacing w:after="0" w:line="330" w:lineRule="atLeast"/>
        <w:ind w:left="34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обеспечить условия для освоения детьми Образовательной  программы, действующей в </w:t>
      </w:r>
      <w:r w:rsidR="00BA062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ЧОУ «Вятичи»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57C06" w:rsidRDefault="00857C06" w:rsidP="007F434C">
      <w:pPr>
        <w:spacing w:after="0" w:line="330" w:lineRule="atLeast"/>
        <w:ind w:left="34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обеспечить посещение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занятий согласно учебному расписанию и иных школьных мероприятий, предусмотренных документами, регламентирующими деятельность образовательного учреждения;</w:t>
      </w:r>
    </w:p>
    <w:p w:rsidR="00857C06" w:rsidRDefault="00857C06" w:rsidP="007F434C">
      <w:pPr>
        <w:spacing w:after="0" w:line="330" w:lineRule="atLeast"/>
        <w:ind w:left="34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обеспечить подготовку домашних заданий;</w:t>
      </w:r>
    </w:p>
    <w:p w:rsidR="00857C06" w:rsidRDefault="00857C06" w:rsidP="007F434C">
      <w:pPr>
        <w:spacing w:after="0" w:line="330" w:lineRule="atLeast"/>
        <w:ind w:left="34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lastRenderedPageBreak/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ответственность за ликвидацию неуспеваемости возлагается на родителей (законных представителей) ученика;</w:t>
      </w:r>
    </w:p>
    <w:p w:rsidR="00857C06" w:rsidRDefault="00857C06" w:rsidP="007F434C">
      <w:pPr>
        <w:spacing w:after="0" w:line="330" w:lineRule="atLeast"/>
        <w:ind w:left="340" w:hanging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Symbol" w:eastAsia="Times New Roman" w:hAnsi="Symbol" w:cs="Calibri"/>
          <w:color w:val="000000"/>
          <w:sz w:val="24"/>
          <w:szCs w:val="24"/>
          <w:lang w:eastAsia="ru-RU"/>
        </w:rPr>
        <w:t>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ответственность за прохождение пропущенного учебно</w:t>
      </w:r>
      <w:r w:rsidR="00BA0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материала возлагается на 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щегося, его родителей/законных представителей.</w:t>
      </w:r>
    </w:p>
    <w:p w:rsidR="00857C06" w:rsidRDefault="00857C06" w:rsidP="007F434C">
      <w:pPr>
        <w:spacing w:after="0" w:line="330" w:lineRule="atLeast"/>
        <w:ind w:left="34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57C06" w:rsidRPr="00954972" w:rsidRDefault="00857C06" w:rsidP="007F434C">
      <w:pPr>
        <w:rPr>
          <w:rFonts w:ascii="Times New Roman" w:hAnsi="Times New Roman" w:cs="Times New Roman"/>
          <w:sz w:val="28"/>
          <w:szCs w:val="28"/>
        </w:rPr>
      </w:pPr>
    </w:p>
    <w:sectPr w:rsidR="00857C06" w:rsidRPr="00954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0FB"/>
    <w:rsid w:val="00216265"/>
    <w:rsid w:val="0026089D"/>
    <w:rsid w:val="005A54E3"/>
    <w:rsid w:val="006E35D1"/>
    <w:rsid w:val="006F2477"/>
    <w:rsid w:val="007F434C"/>
    <w:rsid w:val="00857C06"/>
    <w:rsid w:val="008C54EF"/>
    <w:rsid w:val="008E0B65"/>
    <w:rsid w:val="00954972"/>
    <w:rsid w:val="00AD70FB"/>
    <w:rsid w:val="00BA0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9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497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2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24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9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497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2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24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5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15</Pages>
  <Words>5217</Words>
  <Characters>29743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</dc:creator>
  <cp:keywords/>
  <dc:description/>
  <cp:lastModifiedBy>секретарь</cp:lastModifiedBy>
  <cp:revision>7</cp:revision>
  <cp:lastPrinted>2021-09-20T06:36:00Z</cp:lastPrinted>
  <dcterms:created xsi:type="dcterms:W3CDTF">2021-08-20T05:55:00Z</dcterms:created>
  <dcterms:modified xsi:type="dcterms:W3CDTF">2021-11-30T12:36:00Z</dcterms:modified>
</cp:coreProperties>
</file>